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75" w:rsidRPr="00FB0A75" w:rsidRDefault="00FB0A75" w:rsidP="00FB0A75">
      <w:pPr>
        <w:ind w:left="720" w:hanging="360"/>
        <w:jc w:val="center"/>
        <w:rPr>
          <w:b/>
        </w:rPr>
      </w:pPr>
      <w:r w:rsidRPr="00FB0A75">
        <w:rPr>
          <w:b/>
        </w:rPr>
        <w:t>Computing Summer Work</w:t>
      </w:r>
      <w:bookmarkStart w:id="0" w:name="_GoBack"/>
      <w:bookmarkEnd w:id="0"/>
    </w:p>
    <w:p w:rsidR="00FB0A75" w:rsidRDefault="00FB0A75" w:rsidP="00FB0A75">
      <w:pPr>
        <w:ind w:left="720" w:hanging="360"/>
      </w:pPr>
    </w:p>
    <w:p w:rsidR="00FB0A75" w:rsidRPr="00FB0A75" w:rsidRDefault="00FB0A75" w:rsidP="00FB0A75">
      <w:pPr>
        <w:pStyle w:val="ListParagraph"/>
        <w:numPr>
          <w:ilvl w:val="0"/>
          <w:numId w:val="1"/>
        </w:numPr>
        <w:rPr>
          <w:rFonts w:eastAsia="Times New Roman"/>
        </w:rPr>
      </w:pPr>
      <w:r w:rsidRPr="00FB0A75">
        <w:rPr>
          <w:rFonts w:eastAsia="Times New Roman"/>
        </w:rPr>
        <w:t>Research the different stages of the systems life cycle. The following two questions need to be answered from your research: 1. What happens at each stage? 2. Who would be involved at each stage?</w:t>
      </w:r>
    </w:p>
    <w:p w:rsidR="00FB0A75" w:rsidRDefault="00FB0A75" w:rsidP="00FB0A75">
      <w:pPr>
        <w:pStyle w:val="ListParagraph"/>
        <w:numPr>
          <w:ilvl w:val="0"/>
          <w:numId w:val="1"/>
        </w:numPr>
        <w:rPr>
          <w:rFonts w:eastAsia="Times New Roman"/>
        </w:rPr>
      </w:pPr>
      <w:r>
        <w:rPr>
          <w:rFonts w:eastAsia="Times New Roman"/>
        </w:rPr>
        <w:t xml:space="preserve">Watch the following video: </w:t>
      </w:r>
      <w:hyperlink r:id="rId5" w:history="1">
        <w:r>
          <w:rPr>
            <w:rStyle w:val="Hyperlink"/>
            <w:rFonts w:eastAsia="Times New Roman"/>
          </w:rPr>
          <w:t>https://www.youtube.com/watch?v=rfscVS0vtbw</w:t>
        </w:r>
      </w:hyperlink>
      <w:r>
        <w:rPr>
          <w:rFonts w:eastAsia="Times New Roman"/>
        </w:rPr>
        <w:t xml:space="preserve">. Complete as much of </w:t>
      </w:r>
      <w:proofErr w:type="gramStart"/>
      <w:r>
        <w:rPr>
          <w:rFonts w:eastAsia="Times New Roman"/>
        </w:rPr>
        <w:t>this beginners</w:t>
      </w:r>
      <w:proofErr w:type="gramEnd"/>
      <w:r>
        <w:rPr>
          <w:rFonts w:eastAsia="Times New Roman"/>
        </w:rPr>
        <w:t xml:space="preserve"> guide to Python as you are able to. Use replit.com to run your Python code. Screenshot evidence of the tutorials you have been able to do and bring with you in September.</w:t>
      </w:r>
    </w:p>
    <w:p w:rsidR="00E44CE4" w:rsidRPr="00FB0A75" w:rsidRDefault="00E44CE4" w:rsidP="00FB0A75"/>
    <w:sectPr w:rsidR="00E44CE4" w:rsidRPr="00FB0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00000287" w:usb1="08070000" w:usb2="00000010"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A20C2"/>
    <w:multiLevelType w:val="hybridMultilevel"/>
    <w:tmpl w:val="002C1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E4"/>
    <w:rsid w:val="00465459"/>
    <w:rsid w:val="00721105"/>
    <w:rsid w:val="00E44CE4"/>
    <w:rsid w:val="00FB0A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38FD"/>
  <w15:chartTrackingRefBased/>
  <w15:docId w15:val="{3E500C7F-6B7D-489F-9357-9D88E3AD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0A75"/>
    <w:rPr>
      <w:color w:val="0563C1"/>
      <w:u w:val="single"/>
    </w:rPr>
  </w:style>
  <w:style w:type="paragraph" w:styleId="ListParagraph">
    <w:name w:val="List Paragraph"/>
    <w:basedOn w:val="Normal"/>
    <w:uiPriority w:val="34"/>
    <w:qFormat/>
    <w:rsid w:val="00FB0A75"/>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3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fscVS0vt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Thinking Schools Academy Trust</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Bourke, Holly</dc:creator>
  <cp:keywords/>
  <dc:description/>
  <cp:lastModifiedBy>Bourke, Holly</cp:lastModifiedBy>
  <cp:revision>1</cp:revision>
  <cp:lastPrinted>2022-07-05T06:02:00Z</cp:lastPrinted>
  <dcterms:created xsi:type="dcterms:W3CDTF">2022-07-05T06:01:00Z</dcterms:created>
  <dcterms:modified xsi:type="dcterms:W3CDTF">2022-07-06T12:01:00Z</dcterms:modified>
</cp:coreProperties>
</file>